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FFB" w:rsidRDefault="008A2FFB" w:rsidP="008A2F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9362C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A645E">
        <w:rPr>
          <w:rFonts w:ascii="Times New Roman" w:hAnsi="Times New Roman" w:cs="Times New Roman"/>
          <w:sz w:val="24"/>
          <w:szCs w:val="24"/>
        </w:rPr>
        <w:t xml:space="preserve">        </w:t>
      </w:r>
      <w:r w:rsidR="009362C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2.</w:t>
      </w:r>
      <w:r w:rsidR="00936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2C4" w:rsidRPr="009362C4" w:rsidRDefault="009362C4" w:rsidP="008A2FF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2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AA645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9362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645E">
        <w:rPr>
          <w:rFonts w:ascii="Times New Roman" w:hAnsi="Times New Roman" w:cs="Times New Roman"/>
          <w:b/>
          <w:sz w:val="24"/>
          <w:szCs w:val="24"/>
        </w:rPr>
        <w:t xml:space="preserve">   Типы проектов</w:t>
      </w:r>
    </w:p>
    <w:p w:rsidR="008A2FFB" w:rsidRPr="009362C4" w:rsidRDefault="008A2FFB" w:rsidP="008A2FF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362C4">
        <w:rPr>
          <w:rFonts w:ascii="Times New Roman" w:hAnsi="Times New Roman" w:cs="Times New Roman"/>
          <w:b/>
          <w:bCs/>
          <w:sz w:val="24"/>
          <w:szCs w:val="24"/>
        </w:rPr>
        <w:t>Исследовательские.</w:t>
      </w:r>
      <w:r w:rsidRPr="009362C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</w:p>
    <w:p w:rsidR="008A2FFB" w:rsidRPr="008A2FFB" w:rsidRDefault="008A2FFB" w:rsidP="008A2F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2FFB">
        <w:rPr>
          <w:rFonts w:ascii="Times New Roman" w:hAnsi="Times New Roman" w:cs="Times New Roman"/>
          <w:sz w:val="24"/>
          <w:szCs w:val="24"/>
        </w:rPr>
        <w:t xml:space="preserve">Такие проекты требуют хорошо продуманной структуры, обозначенных целей, обоснования актуальности предмета исследования для всех участников, обозначения источников информации, продуманных методов, результатов. Они полностью подчинены логике небольшого исследования и имеют структуру, приближенную к подлинно научному исследованию.                  </w:t>
      </w:r>
    </w:p>
    <w:p w:rsidR="008A2FFB" w:rsidRPr="00AA645E" w:rsidRDefault="008A2FFB" w:rsidP="008A2FF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645E">
        <w:rPr>
          <w:rFonts w:ascii="Times New Roman" w:hAnsi="Times New Roman" w:cs="Times New Roman"/>
          <w:b/>
          <w:bCs/>
          <w:sz w:val="24"/>
          <w:szCs w:val="24"/>
        </w:rPr>
        <w:t>Творческие.</w:t>
      </w:r>
      <w:r w:rsidRPr="00AA645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</w:t>
      </w:r>
    </w:p>
    <w:p w:rsidR="009362C4" w:rsidRDefault="008A2FFB" w:rsidP="008A2FFB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2FFB">
        <w:rPr>
          <w:rFonts w:ascii="Times New Roman" w:hAnsi="Times New Roman" w:cs="Times New Roman"/>
          <w:sz w:val="24"/>
          <w:szCs w:val="24"/>
        </w:rPr>
        <w:t xml:space="preserve">Творческие проекты предполагают соответствующее оформление результатов. Они, как правило, не имеют детально проработанной структуры совместной деятельности участников. Она только намечается и далее развивается, подчиняясь принятой группой логике совместной деятельности, интересам участников проекта. В данном случае следует договориться о планируемых результатах и форме их представления.    </w:t>
      </w:r>
      <w:r w:rsidR="009362C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9362C4" w:rsidRPr="00801104" w:rsidRDefault="008A2FFB" w:rsidP="009362C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1104">
        <w:rPr>
          <w:rFonts w:ascii="Times New Roman" w:hAnsi="Times New Roman" w:cs="Times New Roman"/>
          <w:b/>
          <w:bCs/>
          <w:sz w:val="24"/>
          <w:szCs w:val="24"/>
        </w:rPr>
        <w:t>Ролево-игровые</w:t>
      </w:r>
      <w:proofErr w:type="spellEnd"/>
      <w:r w:rsidRPr="0080110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0110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9362C4" w:rsidRDefault="008A2FFB" w:rsidP="009362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2FFB">
        <w:rPr>
          <w:rFonts w:ascii="Times New Roman" w:hAnsi="Times New Roman" w:cs="Times New Roman"/>
          <w:sz w:val="24"/>
          <w:szCs w:val="24"/>
        </w:rPr>
        <w:t xml:space="preserve"> В таких проектах структура также только намечается и остается открытой до окончания проекта. Участники принимают на себя определенные роли, обусловленные характером и содержанием проекта, особенностью решаемой проблемы.                                                                                                          Степень творчества здесь очень высокая, но доминирующим видом деятельности все-таки является </w:t>
      </w:r>
      <w:proofErr w:type="spellStart"/>
      <w:r w:rsidRPr="008A2FFB">
        <w:rPr>
          <w:rFonts w:ascii="Times New Roman" w:hAnsi="Times New Roman" w:cs="Times New Roman"/>
          <w:sz w:val="24"/>
          <w:szCs w:val="24"/>
        </w:rPr>
        <w:t>ролево-игровая</w:t>
      </w:r>
      <w:proofErr w:type="spellEnd"/>
      <w:r w:rsidRPr="008A2FFB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</w:t>
      </w:r>
    </w:p>
    <w:p w:rsidR="009362C4" w:rsidRPr="00B90922" w:rsidRDefault="008A2FFB" w:rsidP="009362C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0922">
        <w:rPr>
          <w:rFonts w:ascii="Times New Roman" w:hAnsi="Times New Roman" w:cs="Times New Roman"/>
          <w:b/>
          <w:bCs/>
          <w:sz w:val="24"/>
          <w:szCs w:val="24"/>
        </w:rPr>
        <w:t>Информационные.</w:t>
      </w:r>
      <w:r w:rsidRPr="00B9092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</w:t>
      </w:r>
    </w:p>
    <w:p w:rsidR="009362C4" w:rsidRDefault="008A2FFB" w:rsidP="009362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2FFB">
        <w:rPr>
          <w:rFonts w:ascii="Times New Roman" w:hAnsi="Times New Roman" w:cs="Times New Roman"/>
          <w:sz w:val="24"/>
          <w:szCs w:val="24"/>
        </w:rPr>
        <w:t xml:space="preserve"> Этот тип проектов изначально направлен на сбор информации о каком-либо объекте, явлении; ознакомление участников проекта с этой информацией, ее анализ и обобщение фактов, предназначенных для широкой аудитории. Такие проекты, так же как и исследовательские, требуют хорошо продуманной структуры, возможности систематической корректиро</w:t>
      </w:r>
      <w:r w:rsidR="00DE0619">
        <w:rPr>
          <w:rFonts w:ascii="Times New Roman" w:hAnsi="Times New Roman" w:cs="Times New Roman"/>
          <w:sz w:val="24"/>
          <w:szCs w:val="24"/>
        </w:rPr>
        <w:t>вки по ходу работы над проектом. Такие проекты часто интегрируются в исследовательские проекты и становятся их органичной частью, модулем.</w:t>
      </w:r>
      <w:r w:rsidRPr="008A2FF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DE061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A2F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9362C4" w:rsidRPr="00DE0619" w:rsidRDefault="008A2FFB" w:rsidP="009362C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E0619">
        <w:rPr>
          <w:rFonts w:ascii="Times New Roman" w:hAnsi="Times New Roman" w:cs="Times New Roman"/>
          <w:b/>
          <w:bCs/>
          <w:sz w:val="24"/>
          <w:szCs w:val="24"/>
        </w:rPr>
        <w:t>Практико-ориентированные проекты.</w:t>
      </w:r>
      <w:r w:rsidRPr="00DE06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</w:t>
      </w:r>
    </w:p>
    <w:p w:rsidR="009362C4" w:rsidRDefault="008A2FFB" w:rsidP="009362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2FFB">
        <w:rPr>
          <w:rFonts w:ascii="Times New Roman" w:hAnsi="Times New Roman" w:cs="Times New Roman"/>
          <w:sz w:val="24"/>
          <w:szCs w:val="24"/>
        </w:rPr>
        <w:t xml:space="preserve"> Эти проекты отличает четко обозначенный с самого начала результат деятельности участников проекта, который обязательно ориентирован на социальные интересы самих участников.</w:t>
      </w:r>
      <w:r w:rsidR="00DE0619">
        <w:rPr>
          <w:rFonts w:ascii="Times New Roman" w:hAnsi="Times New Roman" w:cs="Times New Roman"/>
          <w:sz w:val="24"/>
          <w:szCs w:val="24"/>
        </w:rPr>
        <w:t xml:space="preserve"> Такой проект требует хорошо продуманной структуры, даже сценария всей деятельности его участников с определением функций каждого из них, чёткие результаты совместной деятельности и участие каждого в оформлении конечного результата.</w:t>
      </w:r>
      <w:r w:rsidRPr="008A2F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362C4" w:rsidRPr="00DE0619" w:rsidRDefault="008A2FFB" w:rsidP="009362C4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E0619">
        <w:rPr>
          <w:rFonts w:ascii="Times New Roman" w:hAnsi="Times New Roman" w:cs="Times New Roman"/>
          <w:b/>
          <w:bCs/>
          <w:sz w:val="24"/>
          <w:szCs w:val="24"/>
        </w:rPr>
        <w:t>Монопроекты</w:t>
      </w:r>
      <w:proofErr w:type="spellEnd"/>
      <w:r w:rsidRPr="00DE06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DE061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p w:rsidR="00E66E4E" w:rsidRDefault="008A2FFB" w:rsidP="009362C4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8A2FFB">
        <w:rPr>
          <w:rFonts w:ascii="Times New Roman" w:hAnsi="Times New Roman" w:cs="Times New Roman"/>
          <w:sz w:val="24"/>
          <w:szCs w:val="24"/>
        </w:rPr>
        <w:t>Как правило, такие проекты проводятся в рамках одного учебного предмета. При этом выбираются наиболее сложные разделы или темы</w:t>
      </w:r>
      <w:r w:rsidR="00DE0619">
        <w:rPr>
          <w:rFonts w:ascii="Times New Roman" w:hAnsi="Times New Roman" w:cs="Times New Roman"/>
          <w:sz w:val="24"/>
          <w:szCs w:val="24"/>
        </w:rPr>
        <w:t xml:space="preserve"> программы, например, в курсе «Иностранный язык»</w:t>
      </w:r>
      <w:r w:rsidRPr="008A2FFB">
        <w:rPr>
          <w:rFonts w:ascii="Times New Roman" w:hAnsi="Times New Roman" w:cs="Times New Roman"/>
          <w:sz w:val="24"/>
          <w:szCs w:val="24"/>
        </w:rPr>
        <w:t xml:space="preserve"> это темы, связанные со страноведческой, социальной, исторической тематикой и т.п. </w:t>
      </w:r>
    </w:p>
    <w:p w:rsidR="008A2FFB" w:rsidRDefault="00E66E4E" w:rsidP="00E66E4E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66E4E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E66E4E">
        <w:rPr>
          <w:rFonts w:ascii="Times New Roman" w:hAnsi="Times New Roman" w:cs="Times New Roman"/>
          <w:b/>
          <w:sz w:val="24"/>
          <w:szCs w:val="24"/>
        </w:rPr>
        <w:t xml:space="preserve"> проекты.</w:t>
      </w:r>
    </w:p>
    <w:p w:rsidR="00425D85" w:rsidRDefault="00E66E4E" w:rsidP="00425D8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правило, такие проекты выполняются во внеурочное время. Это могут быть небольшие проекты, затрагивающие 2-3 предмета. Могут быть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r w:rsidR="00425D85">
        <w:rPr>
          <w:rFonts w:ascii="Times New Roman" w:hAnsi="Times New Roman" w:cs="Times New Roman"/>
          <w:sz w:val="24"/>
          <w:szCs w:val="24"/>
        </w:rPr>
        <w:t>бъёмные</w:t>
      </w:r>
      <w:proofErr w:type="gramEnd"/>
      <w:r w:rsidR="00425D85">
        <w:rPr>
          <w:rFonts w:ascii="Times New Roman" w:hAnsi="Times New Roman" w:cs="Times New Roman"/>
          <w:sz w:val="24"/>
          <w:szCs w:val="24"/>
        </w:rPr>
        <w:t>, продолжительные, общешкольные, планирующие решить достаточно сложную проблему, значимую для всех участников проекта.</w:t>
      </w:r>
    </w:p>
    <w:p w:rsidR="0073263A" w:rsidRPr="008A2FFB" w:rsidRDefault="00425D85" w:rsidP="008A2F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реальной практике чаще всего приходится иметь дело со смешанными типами проектов, в которых имеются признаки исследовательских и творческих проектов, например, одновре</w:t>
      </w:r>
      <w:r w:rsidR="00B71350">
        <w:rPr>
          <w:rFonts w:ascii="Times New Roman" w:hAnsi="Times New Roman" w:cs="Times New Roman"/>
          <w:sz w:val="24"/>
          <w:szCs w:val="24"/>
        </w:rPr>
        <w:t>менно, практико-ориентированные и исследовательские. Необходимо отметить, что любой проект требует творческого подхода.</w:t>
      </w:r>
    </w:p>
    <w:sectPr w:rsidR="0073263A" w:rsidRPr="008A2FFB" w:rsidSect="00425D85">
      <w:pgSz w:w="11906" w:h="16838"/>
      <w:pgMar w:top="567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F3E38"/>
    <w:multiLevelType w:val="hybridMultilevel"/>
    <w:tmpl w:val="E42C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2FFB"/>
    <w:rsid w:val="00173E8A"/>
    <w:rsid w:val="00425D85"/>
    <w:rsid w:val="0073263A"/>
    <w:rsid w:val="00801104"/>
    <w:rsid w:val="008A2FFB"/>
    <w:rsid w:val="009362C4"/>
    <w:rsid w:val="00AA645E"/>
    <w:rsid w:val="00B71350"/>
    <w:rsid w:val="00B90922"/>
    <w:rsid w:val="00DE0619"/>
    <w:rsid w:val="00E66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A2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A2F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2015-08-12T17:15:00Z</dcterms:created>
  <dcterms:modified xsi:type="dcterms:W3CDTF">2015-08-17T07:49:00Z</dcterms:modified>
</cp:coreProperties>
</file>